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B8C3" w14:textId="77777777" w:rsidR="00777000" w:rsidRDefault="00777000" w:rsidP="00777000">
      <w:pPr>
        <w:jc w:val="center"/>
      </w:pPr>
      <w:r>
        <w:rPr>
          <w:rFonts w:ascii="Verdana" w:eastAsia="Verdana" w:hAnsi="Verdana" w:cs="Verdana"/>
          <w:b/>
          <w:sz w:val="18"/>
          <w:szCs w:val="18"/>
        </w:rPr>
        <w:t>LIBERATORIA - DICHIARAZIONE SOSTITUTIVA DI ATTO DI NOTORIETÀ- Allegato III</w:t>
      </w:r>
    </w:p>
    <w:p w14:paraId="7B09F816" w14:textId="77777777" w:rsidR="00777000" w:rsidRDefault="00777000" w:rsidP="00777000">
      <w:pPr>
        <w:jc w:val="center"/>
        <w:rPr>
          <w:rStyle w:val="Enfasicorsivo"/>
          <w:rFonts w:ascii="Verdana" w:hAnsi="Verdana" w:cs="Arial"/>
          <w:color w:val="000000"/>
          <w:sz w:val="18"/>
          <w:szCs w:val="18"/>
          <w:bdr w:val="none" w:sz="0" w:space="0" w:color="auto" w:frame="1"/>
          <w:lang w:val="en-US"/>
        </w:rPr>
      </w:pPr>
      <w:r w:rsidRPr="00F93BC0">
        <w:rPr>
          <w:rStyle w:val="Enfasicorsivo"/>
          <w:rFonts w:ascii="Verdana" w:hAnsi="Verdana" w:cs="Arial"/>
          <w:color w:val="000000"/>
          <w:sz w:val="18"/>
          <w:szCs w:val="18"/>
          <w:bdr w:val="none" w:sz="0" w:space="0" w:color="auto" w:frame="1"/>
          <w:lang w:val="en-US"/>
        </w:rPr>
        <w:t>art. 47, c. 3, del</w:t>
      </w:r>
      <w:r w:rsidRPr="00F93BC0">
        <w:rPr>
          <w:rStyle w:val="apple-converted-space"/>
          <w:rFonts w:ascii="Verdana" w:hAnsi="Verdana" w:cs="Arial"/>
          <w:i/>
          <w:iCs/>
          <w:color w:val="000000"/>
          <w:sz w:val="18"/>
          <w:szCs w:val="18"/>
          <w:bdr w:val="none" w:sz="0" w:space="0" w:color="auto" w:frame="1"/>
          <w:lang w:val="en-US"/>
        </w:rPr>
        <w:t> </w:t>
      </w:r>
      <w:r w:rsidRPr="00F93BC0">
        <w:rPr>
          <w:rStyle w:val="Enfasicorsivo"/>
          <w:rFonts w:ascii="Verdana" w:hAnsi="Verdana" w:cs="Arial"/>
          <w:color w:val="000000"/>
          <w:sz w:val="18"/>
          <w:szCs w:val="18"/>
          <w:bdr w:val="none" w:sz="0" w:space="0" w:color="auto" w:frame="1"/>
          <w:lang w:val="en-US"/>
        </w:rPr>
        <w:t>D.P.R. 445/2000</w:t>
      </w:r>
      <w:r w:rsidRPr="00F93BC0">
        <w:rPr>
          <w:rStyle w:val="Rimandonotadichiusura"/>
          <w:rFonts w:ascii="Verdana" w:hAnsi="Verdana" w:cs="Arial"/>
          <w:i/>
          <w:iCs/>
          <w:color w:val="000000"/>
          <w:sz w:val="18"/>
          <w:szCs w:val="18"/>
          <w:bdr w:val="none" w:sz="0" w:space="0" w:color="auto" w:frame="1"/>
          <w:lang w:val="en-US"/>
        </w:rPr>
        <w:endnoteReference w:id="1"/>
      </w:r>
    </w:p>
    <w:p w14:paraId="487F6FBC" w14:textId="77777777" w:rsidR="00777000" w:rsidRPr="00F93BC0" w:rsidRDefault="00777000" w:rsidP="00777000">
      <w:pPr>
        <w:jc w:val="center"/>
        <w:rPr>
          <w:rStyle w:val="Enfasicorsivo"/>
          <w:rFonts w:ascii="Verdana" w:hAnsi="Verdana" w:cs="Arial"/>
          <w:color w:val="000000"/>
          <w:sz w:val="18"/>
          <w:szCs w:val="18"/>
          <w:bdr w:val="none" w:sz="0" w:space="0" w:color="auto" w:frame="1"/>
          <w:lang w:val="en-US"/>
        </w:rPr>
      </w:pPr>
    </w:p>
    <w:p w14:paraId="5BEE4FFE" w14:textId="54E6F6BB" w:rsidR="00777000" w:rsidRPr="00BE2AE8" w:rsidRDefault="00777000" w:rsidP="00EA2CD9">
      <w:pPr>
        <w:pStyle w:val="NormaleWeb"/>
        <w:spacing w:before="0" w:beforeAutospacing="0" w:after="0" w:afterAutospacing="0"/>
        <w:jc w:val="both"/>
        <w:rPr>
          <w:rFonts w:ascii="Verdana" w:hAnsi="Verdana"/>
          <w:b/>
          <w:color w:val="FF0000"/>
          <w:sz w:val="18"/>
          <w:szCs w:val="18"/>
        </w:rPr>
      </w:pPr>
      <w:r w:rsidRPr="00C268AC">
        <w:rPr>
          <w:rFonts w:ascii="Verdana" w:hAnsi="Verdana"/>
          <w:sz w:val="18"/>
          <w:szCs w:val="18"/>
        </w:rPr>
        <w:t xml:space="preserve">Il/La </w:t>
      </w:r>
      <w:r w:rsidRPr="004A087C">
        <w:rPr>
          <w:rFonts w:ascii="Verdana" w:hAnsi="Verdana"/>
          <w:sz w:val="18"/>
          <w:szCs w:val="18"/>
        </w:rPr>
        <w:t xml:space="preserve">sottoscritto/a </w:t>
      </w:r>
      <w:r w:rsidRPr="00777000">
        <w:rPr>
          <w:rFonts w:ascii="Verdana" w:hAnsi="Verdana"/>
          <w:i/>
          <w:sz w:val="18"/>
          <w:szCs w:val="18"/>
        </w:rPr>
        <w:t>(nome)</w:t>
      </w:r>
      <w:r>
        <w:rPr>
          <w:rFonts w:ascii="Verdana" w:eastAsia="Arial Unicode MS" w:hAnsi="Verdana"/>
          <w:b/>
          <w:bCs/>
          <w:sz w:val="18"/>
          <w:szCs w:val="18"/>
        </w:rPr>
        <w:t>_________________</w:t>
      </w:r>
      <w:r w:rsidRPr="00777000">
        <w:rPr>
          <w:rFonts w:ascii="Verdana" w:hAnsi="Verdana"/>
          <w:i/>
          <w:sz w:val="18"/>
          <w:szCs w:val="18"/>
        </w:rPr>
        <w:t xml:space="preserve"> (</w:t>
      </w:r>
      <w:r>
        <w:rPr>
          <w:rFonts w:ascii="Verdana" w:hAnsi="Verdana"/>
          <w:i/>
          <w:sz w:val="18"/>
          <w:szCs w:val="18"/>
        </w:rPr>
        <w:t>cognome</w:t>
      </w:r>
      <w:r w:rsidRPr="00777000">
        <w:rPr>
          <w:rFonts w:ascii="Verdana" w:hAnsi="Verdana"/>
          <w:i/>
          <w:sz w:val="18"/>
          <w:szCs w:val="18"/>
        </w:rPr>
        <w:t>)</w:t>
      </w:r>
      <w:r w:rsidRPr="004A087C">
        <w:rPr>
          <w:rFonts w:ascii="Verdana" w:hAnsi="Verdana"/>
          <w:sz w:val="18"/>
          <w:szCs w:val="18"/>
        </w:rPr>
        <w:t>, Codice fiscale n.</w:t>
      </w:r>
      <w:r w:rsidRPr="004A087C">
        <w:rPr>
          <w:rFonts w:ascii="Verdana" w:hAnsi="Verdana"/>
          <w:b/>
          <w:color w:val="FF0000"/>
          <w:sz w:val="18"/>
          <w:szCs w:val="18"/>
        </w:rPr>
        <w:t xml:space="preserve"> </w:t>
      </w:r>
      <w:r>
        <w:rPr>
          <w:rFonts w:ascii="Verdana" w:hAnsi="Verdana"/>
          <w:b/>
          <w:bCs/>
          <w:sz w:val="18"/>
          <w:szCs w:val="18"/>
        </w:rPr>
        <w:t>____________________</w:t>
      </w:r>
      <w:r w:rsidRPr="004A087C">
        <w:rPr>
          <w:rFonts w:ascii="Verdana" w:hAnsi="Verdana"/>
          <w:sz w:val="18"/>
          <w:szCs w:val="18"/>
        </w:rPr>
        <w:t xml:space="preserve">, matricola </w:t>
      </w:r>
      <w:r>
        <w:rPr>
          <w:rFonts w:ascii="Verdana" w:hAnsi="Verdana"/>
          <w:b/>
          <w:bCs/>
          <w:sz w:val="18"/>
          <w:szCs w:val="18"/>
        </w:rPr>
        <w:t>_________</w:t>
      </w:r>
      <w:r w:rsidRPr="004A087C">
        <w:rPr>
          <w:rFonts w:ascii="Verdana" w:hAnsi="Verdana"/>
          <w:sz w:val="18"/>
          <w:szCs w:val="18"/>
        </w:rPr>
        <w:t xml:space="preserve">, iscritto/a presso l’Università degli Studi di Teramo, al </w:t>
      </w:r>
      <w:r>
        <w:rPr>
          <w:rFonts w:ascii="Verdana" w:hAnsi="Verdana"/>
          <w:b/>
          <w:bCs/>
          <w:sz w:val="18"/>
          <w:szCs w:val="18"/>
        </w:rPr>
        <w:t>___</w:t>
      </w:r>
      <w:r w:rsidRPr="004A087C">
        <w:rPr>
          <w:rFonts w:ascii="Verdana" w:hAnsi="Verdana"/>
          <w:sz w:val="18"/>
          <w:szCs w:val="18"/>
        </w:rPr>
        <w:t xml:space="preserve"> anno </w:t>
      </w:r>
      <w:r>
        <w:rPr>
          <w:rFonts w:ascii="Verdana" w:hAnsi="Verdana"/>
          <w:sz w:val="18"/>
          <w:szCs w:val="18"/>
        </w:rPr>
        <w:t>Dipartimento</w:t>
      </w:r>
      <w:r w:rsidRPr="004A087C">
        <w:rPr>
          <w:rFonts w:ascii="Verdana" w:hAnsi="Verdana"/>
          <w:sz w:val="18"/>
          <w:szCs w:val="18"/>
        </w:rPr>
        <w:t xml:space="preserve"> di </w:t>
      </w:r>
      <w:r>
        <w:rPr>
          <w:rFonts w:ascii="Verdana" w:hAnsi="Verdana"/>
          <w:b/>
          <w:bCs/>
          <w:sz w:val="18"/>
          <w:szCs w:val="18"/>
        </w:rPr>
        <w:t>________________________</w:t>
      </w:r>
      <w:r w:rsidRPr="004A087C">
        <w:rPr>
          <w:rFonts w:ascii="Verdana" w:hAnsi="Verdana"/>
          <w:sz w:val="18"/>
          <w:szCs w:val="18"/>
        </w:rPr>
        <w:t xml:space="preserve"> Corso di laurea </w:t>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sidRPr="004A087C">
        <w:rPr>
          <w:rFonts w:ascii="Verdana" w:hAnsi="Verdana"/>
          <w:sz w:val="18"/>
          <w:szCs w:val="18"/>
        </w:rPr>
        <w:softHyphen/>
      </w:r>
      <w:r>
        <w:rPr>
          <w:rFonts w:ascii="Verdana" w:hAnsi="Verdana"/>
          <w:sz w:val="18"/>
          <w:szCs w:val="18"/>
        </w:rPr>
        <w:t>____________________</w:t>
      </w:r>
      <w:r w:rsidRPr="004A087C">
        <w:rPr>
          <w:rFonts w:ascii="Verdana" w:hAnsi="Verdana"/>
          <w:bCs/>
          <w:sz w:val="18"/>
          <w:szCs w:val="18"/>
        </w:rPr>
        <w:t>,</w:t>
      </w:r>
      <w:r w:rsidRPr="004A087C">
        <w:rPr>
          <w:rFonts w:ascii="Verdana" w:hAnsi="Verdana"/>
          <w:sz w:val="18"/>
          <w:szCs w:val="18"/>
        </w:rPr>
        <w:t xml:space="preserve"> risultato/a vincitore/vincitrice nelle graduatorie per l’attribuzione dell</w:t>
      </w:r>
      <w:r>
        <w:rPr>
          <w:rFonts w:ascii="Verdana" w:hAnsi="Verdana"/>
          <w:sz w:val="18"/>
          <w:szCs w:val="18"/>
        </w:rPr>
        <w:t>a</w:t>
      </w:r>
      <w:r w:rsidRPr="004A087C">
        <w:rPr>
          <w:rFonts w:ascii="Verdana" w:hAnsi="Verdana"/>
          <w:sz w:val="18"/>
          <w:szCs w:val="18"/>
        </w:rPr>
        <w:t xml:space="preserve"> bors</w:t>
      </w:r>
      <w:r w:rsidR="00EA2CD9">
        <w:rPr>
          <w:rFonts w:ascii="Verdana" w:hAnsi="Verdana"/>
          <w:sz w:val="18"/>
          <w:szCs w:val="18"/>
        </w:rPr>
        <w:t xml:space="preserve">a di mobilità internazionale verso Paesi Extra UE </w:t>
      </w:r>
      <w:r w:rsidRPr="004A087C">
        <w:rPr>
          <w:rFonts w:ascii="Verdana" w:hAnsi="Verdana"/>
          <w:sz w:val="18"/>
          <w:szCs w:val="18"/>
        </w:rPr>
        <w:t>per l’</w:t>
      </w:r>
      <w:proofErr w:type="spellStart"/>
      <w:r w:rsidRPr="004A087C">
        <w:rPr>
          <w:rFonts w:ascii="Verdana" w:hAnsi="Verdana"/>
          <w:sz w:val="18"/>
          <w:szCs w:val="18"/>
        </w:rPr>
        <w:t>a.a</w:t>
      </w:r>
      <w:proofErr w:type="spellEnd"/>
      <w:r w:rsidRPr="004A087C">
        <w:rPr>
          <w:rFonts w:ascii="Verdana" w:hAnsi="Verdana"/>
          <w:sz w:val="18"/>
          <w:szCs w:val="18"/>
        </w:rPr>
        <w:t>. 2022/2023</w:t>
      </w:r>
      <w:r w:rsidR="00553F36">
        <w:rPr>
          <w:rFonts w:ascii="Verdana" w:hAnsi="Verdana"/>
          <w:sz w:val="18"/>
          <w:szCs w:val="18"/>
        </w:rPr>
        <w:t>-2023/2024</w:t>
      </w:r>
      <w:r w:rsidRPr="004A087C">
        <w:rPr>
          <w:rFonts w:ascii="Verdana" w:hAnsi="Verdana"/>
          <w:sz w:val="18"/>
          <w:szCs w:val="18"/>
        </w:rPr>
        <w:t xml:space="preserve"> presso </w:t>
      </w:r>
      <w:r w:rsidR="00EA2CD9">
        <w:rPr>
          <w:rFonts w:ascii="Verdana" w:hAnsi="Verdana"/>
          <w:b/>
          <w:bCs/>
          <w:sz w:val="18"/>
          <w:szCs w:val="18"/>
        </w:rPr>
        <w:t>____________________</w:t>
      </w:r>
      <w:r w:rsidRPr="004A087C">
        <w:rPr>
          <w:rFonts w:ascii="Verdana" w:hAnsi="Verdana"/>
          <w:sz w:val="18"/>
          <w:szCs w:val="18"/>
        </w:rPr>
        <w:t xml:space="preserve">, dal </w:t>
      </w:r>
      <w:r w:rsidR="00EA2CD9">
        <w:rPr>
          <w:rFonts w:ascii="Verdana" w:hAnsi="Verdana"/>
          <w:b/>
          <w:bCs/>
          <w:sz w:val="18"/>
          <w:szCs w:val="18"/>
        </w:rPr>
        <w:t>_</w:t>
      </w:r>
      <w:r w:rsidRPr="004A087C">
        <w:rPr>
          <w:rFonts w:ascii="Verdana" w:hAnsi="Verdana"/>
          <w:b/>
          <w:bCs/>
          <w:sz w:val="18"/>
          <w:szCs w:val="18"/>
        </w:rPr>
        <w:t>/</w:t>
      </w:r>
      <w:r w:rsidR="00EA2CD9">
        <w:rPr>
          <w:rFonts w:ascii="Verdana" w:hAnsi="Verdana"/>
          <w:b/>
          <w:bCs/>
          <w:sz w:val="18"/>
          <w:szCs w:val="18"/>
        </w:rPr>
        <w:t>_</w:t>
      </w:r>
      <w:r w:rsidRPr="004A087C">
        <w:rPr>
          <w:rFonts w:ascii="Verdana" w:hAnsi="Verdana"/>
          <w:b/>
          <w:bCs/>
          <w:sz w:val="18"/>
          <w:szCs w:val="18"/>
        </w:rPr>
        <w:t>/</w:t>
      </w:r>
      <w:r w:rsidR="00EA2CD9">
        <w:rPr>
          <w:rFonts w:ascii="Verdana" w:hAnsi="Verdana"/>
          <w:b/>
          <w:bCs/>
          <w:sz w:val="18"/>
          <w:szCs w:val="18"/>
        </w:rPr>
        <w:t>____</w:t>
      </w:r>
      <w:r w:rsidRPr="004A087C">
        <w:rPr>
          <w:rFonts w:ascii="Verdana" w:hAnsi="Verdana"/>
          <w:color w:val="FF0000"/>
          <w:sz w:val="18"/>
          <w:szCs w:val="18"/>
        </w:rPr>
        <w:t xml:space="preserve"> </w:t>
      </w:r>
      <w:r w:rsidRPr="004A087C">
        <w:rPr>
          <w:rFonts w:ascii="Verdana" w:hAnsi="Verdana"/>
          <w:sz w:val="18"/>
          <w:szCs w:val="18"/>
        </w:rPr>
        <w:t xml:space="preserve">al </w:t>
      </w:r>
      <w:r w:rsidR="00EA2CD9">
        <w:rPr>
          <w:rFonts w:ascii="Verdana" w:hAnsi="Verdana"/>
          <w:b/>
          <w:bCs/>
          <w:sz w:val="18"/>
          <w:szCs w:val="18"/>
        </w:rPr>
        <w:t>_</w:t>
      </w:r>
      <w:r w:rsidR="00EA2CD9" w:rsidRPr="004A087C">
        <w:rPr>
          <w:rFonts w:ascii="Verdana" w:hAnsi="Verdana"/>
          <w:b/>
          <w:bCs/>
          <w:sz w:val="18"/>
          <w:szCs w:val="18"/>
        </w:rPr>
        <w:t>/</w:t>
      </w:r>
      <w:r w:rsidR="00EA2CD9">
        <w:rPr>
          <w:rFonts w:ascii="Verdana" w:hAnsi="Verdana"/>
          <w:b/>
          <w:bCs/>
          <w:sz w:val="18"/>
          <w:szCs w:val="18"/>
        </w:rPr>
        <w:t>_</w:t>
      </w:r>
      <w:r w:rsidR="00EA2CD9" w:rsidRPr="004A087C">
        <w:rPr>
          <w:rFonts w:ascii="Verdana" w:hAnsi="Verdana"/>
          <w:b/>
          <w:bCs/>
          <w:sz w:val="18"/>
          <w:szCs w:val="18"/>
        </w:rPr>
        <w:t>/</w:t>
      </w:r>
      <w:r w:rsidR="00EA2CD9">
        <w:rPr>
          <w:rFonts w:ascii="Verdana" w:hAnsi="Verdana"/>
          <w:b/>
          <w:bCs/>
          <w:sz w:val="18"/>
          <w:szCs w:val="18"/>
        </w:rPr>
        <w:t>____</w:t>
      </w:r>
      <w:r w:rsidRPr="004A087C">
        <w:rPr>
          <w:rFonts w:ascii="Verdana" w:hAnsi="Verdana"/>
          <w:sz w:val="18"/>
          <w:szCs w:val="18"/>
        </w:rPr>
        <w:t xml:space="preserve">, </w:t>
      </w:r>
      <w:r w:rsidRPr="004A087C">
        <w:rPr>
          <w:rFonts w:ascii="Verdana" w:eastAsia="Verdana" w:hAnsi="Verdana" w:cs="Verdana"/>
          <w:color w:val="000000"/>
          <w:sz w:val="18"/>
          <w:szCs w:val="18"/>
        </w:rPr>
        <w:t>in ragione del perdurare della situazione epidemiologica conseguente alla diffusione dell'infezione COVID-19 e consapevole</w:t>
      </w:r>
      <w:r w:rsidRPr="00DB342A">
        <w:rPr>
          <w:rFonts w:ascii="Verdana" w:eastAsia="Verdana" w:hAnsi="Verdana" w:cs="Verdana"/>
          <w:color w:val="000000"/>
          <w:sz w:val="18"/>
          <w:szCs w:val="18"/>
        </w:rPr>
        <w:t xml:space="preserve"> delle sanzioni penali previste (art</w:t>
      </w:r>
      <w:r>
        <w:rPr>
          <w:rFonts w:ascii="Verdana" w:hAnsi="Verdana"/>
          <w:sz w:val="18"/>
          <w:szCs w:val="18"/>
        </w:rPr>
        <w:t xml:space="preserve">. </w:t>
      </w:r>
      <w:r w:rsidRPr="005758E2">
        <w:rPr>
          <w:rFonts w:ascii="Verdana" w:hAnsi="Verdana"/>
          <w:sz w:val="18"/>
          <w:szCs w:val="18"/>
        </w:rPr>
        <w:t xml:space="preserve">76 del D.P.R. 28 dicembre 2000 n. 445) in caso di dichiarazioni non veritiere e di falsità̀ negli atti e della decadenza dai benefici eventualmente conseguiti (art. 75 del D.P.R. 28 dicembre 2000, n. 445) </w:t>
      </w:r>
    </w:p>
    <w:p w14:paraId="607FB52A" w14:textId="77777777" w:rsidR="004F5692" w:rsidRDefault="004F5692" w:rsidP="00777000">
      <w:pPr>
        <w:jc w:val="center"/>
        <w:rPr>
          <w:rFonts w:ascii="Verdana" w:hAnsi="Verdana"/>
          <w:b/>
          <w:color w:val="000000"/>
          <w:sz w:val="18"/>
          <w:szCs w:val="18"/>
        </w:rPr>
      </w:pPr>
    </w:p>
    <w:p w14:paraId="1E55E9B2" w14:textId="77777777" w:rsidR="00777000" w:rsidRPr="006C1A50" w:rsidRDefault="00777000" w:rsidP="00777000">
      <w:pPr>
        <w:jc w:val="center"/>
        <w:rPr>
          <w:rFonts w:ascii="Verdana" w:hAnsi="Verdana"/>
          <w:b/>
          <w:color w:val="000000"/>
          <w:sz w:val="18"/>
          <w:szCs w:val="18"/>
        </w:rPr>
      </w:pPr>
      <w:r w:rsidRPr="006C1A50">
        <w:rPr>
          <w:rFonts w:ascii="Verdana" w:hAnsi="Verdana"/>
          <w:b/>
          <w:color w:val="000000"/>
          <w:sz w:val="18"/>
          <w:szCs w:val="18"/>
        </w:rPr>
        <w:t>DICHIARA SOTTO LA PROPRIA RESPONSABILITÀ</w:t>
      </w:r>
    </w:p>
    <w:p w14:paraId="60F3188B" w14:textId="77777777" w:rsidR="00777000" w:rsidRPr="006C1A50" w:rsidRDefault="00777000" w:rsidP="00777000">
      <w:pPr>
        <w:tabs>
          <w:tab w:val="left" w:pos="284"/>
        </w:tabs>
        <w:jc w:val="center"/>
        <w:rPr>
          <w:rFonts w:ascii="Verdana" w:hAnsi="Verdana"/>
          <w:b/>
          <w:color w:val="000000"/>
          <w:sz w:val="18"/>
          <w:szCs w:val="18"/>
        </w:rPr>
      </w:pPr>
    </w:p>
    <w:p w14:paraId="69018641" w14:textId="77777777" w:rsidR="00777000" w:rsidRPr="000505A8" w:rsidRDefault="00777000" w:rsidP="00777000">
      <w:pPr>
        <w:pStyle w:val="Paragrafoelenco"/>
        <w:numPr>
          <w:ilvl w:val="0"/>
          <w:numId w:val="1"/>
        </w:numPr>
        <w:tabs>
          <w:tab w:val="left" w:pos="284"/>
        </w:tabs>
        <w:ind w:left="284" w:hanging="284"/>
        <w:jc w:val="both"/>
        <w:rPr>
          <w:rFonts w:ascii="Verdana" w:hAnsi="Verdana"/>
          <w:sz w:val="18"/>
          <w:szCs w:val="18"/>
        </w:rPr>
      </w:pPr>
      <w:r w:rsidRPr="000505A8">
        <w:rPr>
          <w:rFonts w:ascii="Verdana" w:hAnsi="Verdana"/>
          <w:sz w:val="18"/>
          <w:szCs w:val="18"/>
        </w:rPr>
        <w:t>di attuare la suddetta mobilità per motivate esigenze formative;</w:t>
      </w:r>
    </w:p>
    <w:p w14:paraId="7A884BD1" w14:textId="77777777" w:rsidR="00777000" w:rsidRPr="000505A8" w:rsidRDefault="00777000" w:rsidP="00777000">
      <w:pPr>
        <w:pStyle w:val="Paragrafoelenco"/>
        <w:widowControl w:val="0"/>
        <w:numPr>
          <w:ilvl w:val="0"/>
          <w:numId w:val="1"/>
        </w:numPr>
        <w:ind w:left="284" w:hanging="284"/>
        <w:contextualSpacing w:val="0"/>
        <w:jc w:val="both"/>
        <w:rPr>
          <w:rFonts w:ascii="Verdana" w:hAnsi="Verdana"/>
          <w:color w:val="000000"/>
          <w:sz w:val="18"/>
          <w:szCs w:val="18"/>
        </w:rPr>
      </w:pPr>
      <w:r w:rsidRPr="000505A8">
        <w:rPr>
          <w:rFonts w:ascii="Verdana" w:hAnsi="Verdana"/>
          <w:color w:val="000000"/>
          <w:sz w:val="18"/>
          <w:szCs w:val="18"/>
        </w:rPr>
        <w:t>di essere consapevole che la mobilità è comunque subordinata all’accettazione da parte dell’Istituto Partner e che l’accettazione o le condizioni potrebbero subire modifiche in considerazione dell’evolversi della situazione emergenziale;</w:t>
      </w:r>
    </w:p>
    <w:p w14:paraId="59D199D2" w14:textId="77777777" w:rsidR="00777000" w:rsidRPr="000505A8" w:rsidRDefault="00777000" w:rsidP="00777000">
      <w:pPr>
        <w:pStyle w:val="Paragrafoelenco"/>
        <w:numPr>
          <w:ilvl w:val="0"/>
          <w:numId w:val="1"/>
        </w:numPr>
        <w:tabs>
          <w:tab w:val="left" w:pos="284"/>
        </w:tabs>
        <w:ind w:left="284" w:hanging="284"/>
        <w:jc w:val="both"/>
        <w:rPr>
          <w:rFonts w:ascii="Verdana" w:hAnsi="Verdana"/>
          <w:sz w:val="18"/>
          <w:szCs w:val="18"/>
        </w:rPr>
      </w:pPr>
      <w:r w:rsidRPr="000505A8">
        <w:rPr>
          <w:rFonts w:ascii="Verdana" w:hAnsi="Verdana"/>
          <w:sz w:val="18"/>
          <w:szCs w:val="18"/>
        </w:rPr>
        <w:t>di essere consapevole dei rischi e di voler ugualmente partire nel periodo concordato, in considerazione del fatto che presso la suddetta sede le lezioni/attività concordate si terranno in presenza;</w:t>
      </w:r>
    </w:p>
    <w:p w14:paraId="5906E1BB" w14:textId="77777777" w:rsidR="00777000" w:rsidRPr="000505A8" w:rsidRDefault="00777000" w:rsidP="00777000">
      <w:pPr>
        <w:pStyle w:val="Paragrafoelenco"/>
        <w:numPr>
          <w:ilvl w:val="0"/>
          <w:numId w:val="1"/>
        </w:numPr>
        <w:tabs>
          <w:tab w:val="left" w:pos="284"/>
        </w:tabs>
        <w:spacing w:line="240" w:lineRule="atLeast"/>
        <w:ind w:left="284" w:hanging="284"/>
        <w:jc w:val="both"/>
        <w:rPr>
          <w:rFonts w:ascii="Verdana" w:hAnsi="Verdana"/>
          <w:color w:val="000000"/>
          <w:sz w:val="18"/>
          <w:szCs w:val="18"/>
        </w:rPr>
      </w:pPr>
      <w:r w:rsidRPr="000505A8">
        <w:rPr>
          <w:rFonts w:ascii="Verdana" w:hAnsi="Verdana"/>
          <w:color w:val="000000"/>
          <w:sz w:val="18"/>
          <w:szCs w:val="18"/>
        </w:rPr>
        <w:t>di essere consapevole e di assumersi gli eventuali rischi legati alla diffusione del contagio da SARS-CoV-2 durante lo svolgimento dell’attività all’estero anche nel caso di un eventuale peggioramento della situazione epidemiologica (a titolo esemplificativo: lockdown, quarantena, limitazioni delle condizioni di trasporto, limitazioni di accesso alle strutture dell'Università/Ente ospitante ed eventuale ottenimento del visto qualora richiesto dal Paese di destinazione);</w:t>
      </w:r>
    </w:p>
    <w:p w14:paraId="780EB7F8" w14:textId="77777777" w:rsidR="00777000" w:rsidRPr="004F5692" w:rsidRDefault="00777000" w:rsidP="00777000">
      <w:pPr>
        <w:pStyle w:val="NormaleWeb"/>
        <w:numPr>
          <w:ilvl w:val="0"/>
          <w:numId w:val="1"/>
        </w:numPr>
        <w:tabs>
          <w:tab w:val="left" w:pos="284"/>
        </w:tabs>
        <w:spacing w:before="0" w:beforeAutospacing="0" w:after="0" w:afterAutospacing="0" w:line="240" w:lineRule="atLeast"/>
        <w:ind w:left="284" w:hanging="284"/>
        <w:jc w:val="both"/>
        <w:rPr>
          <w:rFonts w:ascii="Verdana" w:hAnsi="Verdana"/>
          <w:sz w:val="18"/>
          <w:szCs w:val="18"/>
        </w:rPr>
      </w:pPr>
      <w:r w:rsidRPr="004F5692">
        <w:rPr>
          <w:rFonts w:ascii="Verdana" w:hAnsi="Verdana"/>
          <w:sz w:val="18"/>
          <w:szCs w:val="18"/>
        </w:rPr>
        <w:t xml:space="preserve">di aver preso visione delle informazioni sull’emergenza Covid-19 nei vari Paesi, con particolare riferimento al Paese in cui trascorrerà̀ il periodo di studio/tirocinio all’estero, consultando il sito Viaggiare Sicuri </w:t>
      </w:r>
      <w:hyperlink r:id="rId7" w:history="1">
        <w:r w:rsidRPr="004F5692">
          <w:rPr>
            <w:rStyle w:val="Collegamentoipertestuale"/>
            <w:rFonts w:ascii="Verdana" w:hAnsi="Verdana"/>
            <w:sz w:val="18"/>
            <w:szCs w:val="18"/>
          </w:rPr>
          <w:t>https://www.viaggiaresicuri.it/home</w:t>
        </w:r>
      </w:hyperlink>
      <w:r w:rsidRPr="004F5692">
        <w:rPr>
          <w:rFonts w:ascii="Verdana" w:hAnsi="Verdana"/>
          <w:sz w:val="18"/>
          <w:szCs w:val="18"/>
        </w:rPr>
        <w:t xml:space="preserve"> del Ministero degli Affari Esteri e della Cooperazione Internazionale; </w:t>
      </w:r>
    </w:p>
    <w:p w14:paraId="67B49AA7" w14:textId="77777777" w:rsidR="00777000" w:rsidRPr="00A71AD3" w:rsidRDefault="00777000" w:rsidP="00777000">
      <w:pPr>
        <w:pStyle w:val="NormaleWeb"/>
        <w:numPr>
          <w:ilvl w:val="0"/>
          <w:numId w:val="1"/>
        </w:numPr>
        <w:tabs>
          <w:tab w:val="left" w:pos="284"/>
        </w:tabs>
        <w:spacing w:before="0" w:beforeAutospacing="0" w:after="0" w:afterAutospacing="0" w:line="240" w:lineRule="atLeast"/>
        <w:ind w:left="284" w:hanging="284"/>
        <w:jc w:val="both"/>
        <w:rPr>
          <w:rFonts w:ascii="Verdana" w:hAnsi="Verdana"/>
          <w:sz w:val="18"/>
          <w:szCs w:val="18"/>
        </w:rPr>
      </w:pPr>
      <w:r w:rsidRPr="00A71AD3">
        <w:rPr>
          <w:rFonts w:ascii="Verdana" w:hAnsi="Verdana" w:cs="Calibri"/>
          <w:sz w:val="18"/>
          <w:szCs w:val="18"/>
        </w:rPr>
        <w:t xml:space="preserve">di aver registrato il proprio viaggio sul portale del Ministero degli Affari Esteri e della Cooperazione Internazionale: </w:t>
      </w:r>
      <w:hyperlink r:id="rId8" w:history="1">
        <w:r w:rsidRPr="00A71AD3">
          <w:rPr>
            <w:rFonts w:ascii="Verdana" w:eastAsia="Arial" w:hAnsi="Verdana" w:cs="Calibri"/>
            <w:color w:val="0000FF"/>
            <w:sz w:val="18"/>
            <w:szCs w:val="18"/>
            <w:u w:val="single"/>
          </w:rPr>
          <w:t>https://www.dovesiamonelmondo.it/home.html</w:t>
        </w:r>
      </w:hyperlink>
      <w:r w:rsidRPr="00A71AD3">
        <w:rPr>
          <w:rFonts w:ascii="Verdana" w:hAnsi="Verdana" w:cs="Calibri"/>
          <w:sz w:val="18"/>
          <w:szCs w:val="18"/>
        </w:rPr>
        <w:t xml:space="preserve"> e </w:t>
      </w:r>
      <w:r w:rsidRPr="00A71AD3">
        <w:rPr>
          <w:rFonts w:ascii="Verdana" w:hAnsi="Verdana" w:cs="Calibri"/>
          <w:color w:val="000000"/>
          <w:sz w:val="18"/>
          <w:szCs w:val="18"/>
        </w:rPr>
        <w:t>di impegnarsi a</w:t>
      </w:r>
      <w:r w:rsidRPr="00A71AD3">
        <w:rPr>
          <w:rFonts w:ascii="Verdana" w:hAnsi="Verdana" w:cs="Calibri"/>
          <w:sz w:val="18"/>
          <w:szCs w:val="18"/>
        </w:rPr>
        <w:t xml:space="preserve"> comunicare alle rappresentanze diplomatico-consolari la propria presenza, durata e motivo del soggiorno e indirizzo all’estero</w:t>
      </w:r>
      <w:r>
        <w:rPr>
          <w:rFonts w:ascii="Verdana" w:hAnsi="Verdana" w:cs="Calibri"/>
          <w:sz w:val="18"/>
          <w:szCs w:val="18"/>
        </w:rPr>
        <w:t>;</w:t>
      </w:r>
    </w:p>
    <w:p w14:paraId="169DF8B9"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color w:val="000000"/>
          <w:sz w:val="18"/>
          <w:szCs w:val="18"/>
        </w:rPr>
        <w:t>di aver preso visione  e ver</w:t>
      </w:r>
      <w:r>
        <w:rPr>
          <w:rFonts w:ascii="Verdana" w:hAnsi="Verdana"/>
          <w:color w:val="000000"/>
          <w:sz w:val="18"/>
          <w:szCs w:val="18"/>
        </w:rPr>
        <w:t xml:space="preserve">ificato i vigenti regolamenti ed </w:t>
      </w:r>
      <w:r w:rsidRPr="000505A8">
        <w:rPr>
          <w:rFonts w:ascii="Verdana" w:hAnsi="Verdana"/>
          <w:color w:val="000000"/>
          <w:sz w:val="18"/>
          <w:szCs w:val="18"/>
        </w:rPr>
        <w:t>i protocolli di sicurezza dell’Ente ospitante e del Paese ospitante</w:t>
      </w:r>
      <w:r w:rsidRPr="000505A8">
        <w:rPr>
          <w:rFonts w:ascii="Calibri" w:hAnsi="Calibri" w:cs="Calibri"/>
        </w:rPr>
        <w:t xml:space="preserve">, </w:t>
      </w:r>
      <w:r w:rsidRPr="000505A8">
        <w:rPr>
          <w:rFonts w:ascii="Verdana" w:hAnsi="Verdana"/>
          <w:color w:val="000000"/>
          <w:sz w:val="18"/>
          <w:szCs w:val="18"/>
        </w:rPr>
        <w:t>con particolare riferimento alla eventuale suddivisione interna in specifiche zone di rischio epidemiologico, sollevando così l’Università degli Studi d</w:t>
      </w:r>
      <w:r>
        <w:rPr>
          <w:rFonts w:ascii="Verdana" w:hAnsi="Verdana"/>
          <w:color w:val="000000"/>
          <w:sz w:val="18"/>
          <w:szCs w:val="18"/>
        </w:rPr>
        <w:t>i Teramo</w:t>
      </w:r>
      <w:r w:rsidRPr="000505A8">
        <w:rPr>
          <w:rFonts w:ascii="Verdana" w:hAnsi="Verdana"/>
          <w:color w:val="000000"/>
          <w:sz w:val="18"/>
          <w:szCs w:val="18"/>
        </w:rPr>
        <w:t xml:space="preserve"> da ogni responsabilità per le conseguenze di un eventuale contagio da SARS-CoV-2, nonché</w:t>
      </w:r>
      <w:r w:rsidRPr="000505A8">
        <w:rPr>
          <w:rFonts w:ascii="Calibri" w:hAnsi="Calibri" w:cs="Calibri"/>
        </w:rPr>
        <w:t xml:space="preserve"> </w:t>
      </w:r>
      <w:r w:rsidRPr="000505A8">
        <w:rPr>
          <w:rFonts w:ascii="Verdana" w:hAnsi="Verdana"/>
          <w:color w:val="000000"/>
          <w:sz w:val="18"/>
          <w:szCs w:val="18"/>
        </w:rPr>
        <w:t>di accettare le condizioni di erogazione dei servizi presso l’</w:t>
      </w:r>
      <w:r>
        <w:rPr>
          <w:rFonts w:ascii="Verdana" w:hAnsi="Verdana"/>
          <w:color w:val="000000"/>
          <w:sz w:val="18"/>
          <w:szCs w:val="18"/>
        </w:rPr>
        <w:t>Istituto</w:t>
      </w:r>
      <w:r w:rsidRPr="000505A8">
        <w:rPr>
          <w:rFonts w:ascii="Verdana" w:hAnsi="Verdana"/>
          <w:color w:val="000000"/>
          <w:sz w:val="18"/>
          <w:szCs w:val="18"/>
        </w:rPr>
        <w:t xml:space="preserve"> di destinazione, le modalità di svolgimento delle attività stesse, l’eventuale mancato accesso ai servizi di base e, nel caso di atenei, alloggi universitari, mense, biblioteche, laboratori, eventuale obbligo di stipula di coperture assicurative integrative e di vaccinazione anti Covid-19</w:t>
      </w:r>
      <w:r w:rsidRPr="000505A8">
        <w:rPr>
          <w:rFonts w:ascii="Calibri" w:hAnsi="Calibri" w:cs="Calibri"/>
        </w:rPr>
        <w:t xml:space="preserve"> </w:t>
      </w:r>
      <w:r w:rsidRPr="000505A8">
        <w:rPr>
          <w:rFonts w:ascii="Verdana" w:hAnsi="Verdana"/>
          <w:color w:val="000000"/>
          <w:sz w:val="18"/>
          <w:szCs w:val="18"/>
        </w:rPr>
        <w:t>ecc.;</w:t>
      </w:r>
    </w:p>
    <w:p w14:paraId="455B94F1"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color w:val="000000"/>
          <w:sz w:val="18"/>
          <w:szCs w:val="18"/>
        </w:rPr>
        <w:t xml:space="preserve">di aver preso atto che la vaccinazione anti Covid-19 permette di ridurre i rischi di contagio; </w:t>
      </w:r>
    </w:p>
    <w:p w14:paraId="656DC32E"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sz w:val="18"/>
          <w:szCs w:val="18"/>
        </w:rPr>
        <w:t>di essere titolare di tessera TEAM</w:t>
      </w:r>
      <w:r w:rsidRPr="000505A8">
        <w:rPr>
          <w:vertAlign w:val="superscript"/>
        </w:rPr>
        <w:footnoteReference w:id="1"/>
      </w:r>
      <w:r w:rsidRPr="000505A8">
        <w:rPr>
          <w:rFonts w:ascii="Verdana" w:hAnsi="Verdana"/>
          <w:sz w:val="18"/>
          <w:szCs w:val="18"/>
        </w:rPr>
        <w:t xml:space="preserve">  (Tessera Europea di Assicurazione Malattia), che in caso di necessità di prestazioni sanitarie all’estero, dà diritto a ricevere assistenza da parte di un medico, di una struttura sanitaria pubblica o convenzionata, alle stesse condizioni degli assistiti del paese straniero ospitante, </w:t>
      </w:r>
      <w:r>
        <w:rPr>
          <w:rFonts w:ascii="Verdana" w:hAnsi="Verdana"/>
          <w:sz w:val="18"/>
          <w:szCs w:val="18"/>
        </w:rPr>
        <w:t xml:space="preserve">o di aver acceso apposita assicurazione </w:t>
      </w:r>
      <w:r w:rsidRPr="00950B13">
        <w:rPr>
          <w:rFonts w:ascii="Verdana" w:hAnsi="Verdana"/>
          <w:sz w:val="18"/>
          <w:szCs w:val="18"/>
        </w:rPr>
        <w:t>sanitaria</w:t>
      </w:r>
      <w:r w:rsidRPr="000505A8">
        <w:rPr>
          <w:rFonts w:ascii="Verdana" w:hAnsi="Verdana"/>
          <w:sz w:val="18"/>
          <w:szCs w:val="18"/>
        </w:rPr>
        <w:t xml:space="preserve"> di aver preso visione sul sito </w:t>
      </w:r>
      <w:hyperlink r:id="rId9" w:history="1">
        <w:r w:rsidR="004F5692" w:rsidRPr="00704A25">
          <w:rPr>
            <w:rStyle w:val="Collegamentoipertestuale"/>
            <w:rFonts w:ascii="Verdana" w:hAnsi="Verdana"/>
            <w:sz w:val="18"/>
            <w:szCs w:val="18"/>
          </w:rPr>
          <w:t>https://www.salute.gov.it/portale/home.html</w:t>
        </w:r>
      </w:hyperlink>
      <w:r w:rsidR="004F5692">
        <w:rPr>
          <w:rFonts w:ascii="Verdana" w:hAnsi="Verdana"/>
          <w:sz w:val="18"/>
          <w:szCs w:val="18"/>
        </w:rPr>
        <w:t xml:space="preserve"> </w:t>
      </w:r>
      <w:r w:rsidRPr="000505A8">
        <w:rPr>
          <w:rFonts w:ascii="Verdana" w:hAnsi="Verdana"/>
          <w:sz w:val="18"/>
          <w:szCs w:val="18"/>
        </w:rPr>
        <w:t xml:space="preserve"> del Ministero della Salute, di aver preso visione dell’informativa sull’assistenza sanitaria all’estero per titolari di Tessera Europea Assicurazione Malattia e delle regole sull’utilizzo della tessera stessa e delle informazioni fornite dalla guida interattiva “se parto per” </w:t>
      </w:r>
      <w:hyperlink r:id="rId10" w:history="1">
        <w:r w:rsidRPr="000505A8">
          <w:rPr>
            <w:rStyle w:val="Collegamentoipertestuale"/>
            <w:rFonts w:ascii="Verdana" w:hAnsi="Verdana"/>
            <w:sz w:val="18"/>
            <w:szCs w:val="18"/>
          </w:rPr>
          <w:t>http://www.salute.gov.it/portale/cureUE/dettaglioContenutiCureUE.jsp?lingua=italiano&amp;id=897&amp;area=cureUnioneEuropea&amp;menu=vuoto</w:t>
        </w:r>
      </w:hyperlink>
      <w:r w:rsidRPr="000505A8">
        <w:rPr>
          <w:rFonts w:ascii="Verdana" w:hAnsi="Verdana"/>
          <w:sz w:val="18"/>
          <w:szCs w:val="18"/>
        </w:rPr>
        <w:t xml:space="preserve"> e di aver valutato l’opportunità di stipulare una polizza sanitaria ex </w:t>
      </w:r>
      <w:r w:rsidRPr="000505A8">
        <w:rPr>
          <w:rFonts w:ascii="Verdana" w:hAnsi="Verdana"/>
          <w:sz w:val="18"/>
          <w:szCs w:val="18"/>
        </w:rPr>
        <w:lastRenderedPageBreak/>
        <w:t xml:space="preserve">novo o integrativa per ulteriori coperture, che includa espressamente le spese sanitarie nell’ambito dell’emergenza Covid-19 </w:t>
      </w:r>
      <w:r w:rsidRPr="000505A8">
        <w:rPr>
          <w:rFonts w:ascii="Verdana" w:hAnsi="Verdana"/>
          <w:color w:val="000000"/>
          <w:sz w:val="18"/>
          <w:szCs w:val="18"/>
        </w:rPr>
        <w:t>o altre forme di epidemia aventi caratteristiche di pandemia</w:t>
      </w:r>
      <w:r w:rsidRPr="000505A8">
        <w:rPr>
          <w:rFonts w:ascii="Verdana" w:hAnsi="Verdana"/>
          <w:sz w:val="18"/>
          <w:szCs w:val="18"/>
        </w:rPr>
        <w:t>;</w:t>
      </w:r>
    </w:p>
    <w:p w14:paraId="3EE5AF8D" w14:textId="77777777" w:rsidR="00777000" w:rsidRPr="000505A8" w:rsidRDefault="00777000" w:rsidP="00777000">
      <w:pPr>
        <w:pStyle w:val="NormaleWeb"/>
        <w:numPr>
          <w:ilvl w:val="0"/>
          <w:numId w:val="1"/>
        </w:numPr>
        <w:tabs>
          <w:tab w:val="left" w:pos="284"/>
        </w:tabs>
        <w:spacing w:line="240" w:lineRule="atLeast"/>
        <w:ind w:left="284" w:hanging="284"/>
        <w:jc w:val="both"/>
        <w:rPr>
          <w:rFonts w:ascii="Verdana" w:hAnsi="Verdana"/>
          <w:sz w:val="18"/>
          <w:szCs w:val="18"/>
        </w:rPr>
      </w:pPr>
      <w:r w:rsidRPr="000505A8">
        <w:rPr>
          <w:rFonts w:ascii="Verdana" w:hAnsi="Verdana"/>
          <w:sz w:val="18"/>
          <w:szCs w:val="18"/>
        </w:rPr>
        <w:t xml:space="preserve">di aver valutato l’opportunità di stipulare un’assicurazione per il viaggio </w:t>
      </w:r>
      <w:r w:rsidRPr="000505A8">
        <w:rPr>
          <w:rFonts w:ascii="Verdana" w:hAnsi="Verdana"/>
          <w:color w:val="000000"/>
          <w:sz w:val="18"/>
          <w:szCs w:val="18"/>
        </w:rPr>
        <w:t>che copra, nella massima misura possibile, i rischi associati al COVID-19 o altre forme di epidemia aventi caratteristiche di pandemia</w:t>
      </w:r>
      <w:r w:rsidRPr="000505A8">
        <w:rPr>
          <w:rFonts w:ascii="Verdana" w:hAnsi="Verdana"/>
          <w:sz w:val="18"/>
          <w:szCs w:val="18"/>
        </w:rPr>
        <w:t xml:space="preserve"> a fronte di cancellazioni o ritardi dovuti all’emergenza Covid-19;</w:t>
      </w:r>
    </w:p>
    <w:p w14:paraId="0C8C8706" w14:textId="77777777" w:rsidR="00777000" w:rsidRPr="000505A8" w:rsidRDefault="00777000" w:rsidP="00777000">
      <w:pPr>
        <w:pStyle w:val="Paragrafoelenco"/>
        <w:widowControl w:val="0"/>
        <w:numPr>
          <w:ilvl w:val="0"/>
          <w:numId w:val="1"/>
        </w:numPr>
        <w:ind w:left="284" w:hanging="284"/>
        <w:contextualSpacing w:val="0"/>
        <w:jc w:val="both"/>
        <w:rPr>
          <w:rFonts w:ascii="Verdana" w:hAnsi="Verdana"/>
          <w:color w:val="000000"/>
          <w:sz w:val="18"/>
          <w:szCs w:val="18"/>
        </w:rPr>
      </w:pPr>
      <w:r w:rsidRPr="000505A8">
        <w:rPr>
          <w:rFonts w:ascii="Verdana" w:hAnsi="Verdana"/>
          <w:color w:val="000000"/>
          <w:sz w:val="18"/>
          <w:szCs w:val="18"/>
        </w:rPr>
        <w:t>di essere consapevole che non sono previsti rimborsi e quindi 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di sollevare quindi l’Università  de</w:t>
      </w:r>
      <w:r>
        <w:rPr>
          <w:rFonts w:ascii="Verdana" w:hAnsi="Verdana"/>
          <w:color w:val="000000"/>
          <w:sz w:val="18"/>
          <w:szCs w:val="18"/>
        </w:rPr>
        <w:t>gli Studi di Teramo</w:t>
      </w:r>
      <w:r w:rsidRPr="000505A8">
        <w:rPr>
          <w:rFonts w:ascii="Verdana" w:hAnsi="Verdana"/>
          <w:color w:val="000000"/>
          <w:sz w:val="18"/>
          <w:szCs w:val="18"/>
        </w:rPr>
        <w:t xml:space="preserve"> da ogni spesa non prevista dalla copertura sanitaria di cui sopra) (danno biologico, danni permanenti da Covid-19, viaggio dei familiari in caso di emergenza, rimpatrio ecc.); </w:t>
      </w:r>
    </w:p>
    <w:p w14:paraId="062499A5" w14:textId="77777777" w:rsidR="00777000" w:rsidRPr="000505A8" w:rsidRDefault="00777000" w:rsidP="00777000">
      <w:pPr>
        <w:pStyle w:val="Paragrafoelenco"/>
        <w:numPr>
          <w:ilvl w:val="0"/>
          <w:numId w:val="1"/>
        </w:numPr>
        <w:tabs>
          <w:tab w:val="left" w:pos="284"/>
        </w:tabs>
        <w:ind w:left="284" w:hanging="284"/>
        <w:jc w:val="both"/>
        <w:rPr>
          <w:rFonts w:ascii="Verdana" w:hAnsi="Verdana"/>
          <w:color w:val="000000"/>
          <w:sz w:val="18"/>
          <w:szCs w:val="18"/>
        </w:rPr>
      </w:pPr>
      <w:r w:rsidRPr="000505A8">
        <w:rPr>
          <w:rFonts w:ascii="Verdana" w:hAnsi="Verdana"/>
          <w:color w:val="000000"/>
          <w:sz w:val="18"/>
          <w:szCs w:val="18"/>
        </w:rPr>
        <w:t>di sollevare il proprio Ateneo da ogni responsabilità in merito ad eventuali problemi insorti per la gestione del rientro anticipato, nonché per le spese aggiuntive sostenute (viaggio ed altre) e connesse all’interruzione/annullamento della mobilità a causa dell’emergenza sanitaria da COVID-19.</w:t>
      </w:r>
    </w:p>
    <w:p w14:paraId="452705B7" w14:textId="77777777" w:rsidR="00777000" w:rsidRPr="006C1A50" w:rsidRDefault="00777000" w:rsidP="00777000">
      <w:pPr>
        <w:pStyle w:val="Paragrafoelenco"/>
        <w:spacing w:line="276" w:lineRule="auto"/>
        <w:jc w:val="both"/>
        <w:rPr>
          <w:rFonts w:ascii="Verdana" w:hAnsi="Verdana"/>
          <w:color w:val="000000"/>
          <w:sz w:val="18"/>
          <w:szCs w:val="18"/>
        </w:rPr>
      </w:pPr>
    </w:p>
    <w:p w14:paraId="05130EDB" w14:textId="77777777" w:rsidR="00777000" w:rsidRDefault="00777000" w:rsidP="00777000">
      <w:pPr>
        <w:spacing w:line="276" w:lineRule="auto"/>
        <w:ind w:left="360"/>
        <w:jc w:val="center"/>
        <w:rPr>
          <w:rFonts w:ascii="Verdana" w:hAnsi="Verdana"/>
          <w:b/>
          <w:color w:val="000000"/>
          <w:sz w:val="18"/>
          <w:szCs w:val="18"/>
        </w:rPr>
      </w:pPr>
      <w:r w:rsidRPr="006C1A50">
        <w:rPr>
          <w:rFonts w:ascii="Verdana" w:hAnsi="Verdana"/>
          <w:b/>
          <w:color w:val="000000"/>
          <w:sz w:val="18"/>
          <w:szCs w:val="18"/>
        </w:rPr>
        <w:t>DI IMPEGNARSI</w:t>
      </w:r>
    </w:p>
    <w:p w14:paraId="472DA513" w14:textId="77777777" w:rsidR="00777000" w:rsidRPr="006C1A50" w:rsidRDefault="00777000" w:rsidP="00777000">
      <w:pPr>
        <w:spacing w:line="276" w:lineRule="auto"/>
        <w:ind w:left="360"/>
        <w:jc w:val="center"/>
        <w:rPr>
          <w:rFonts w:ascii="Verdana" w:hAnsi="Verdana"/>
          <w:b/>
          <w:color w:val="000000"/>
          <w:sz w:val="18"/>
          <w:szCs w:val="18"/>
        </w:rPr>
      </w:pPr>
    </w:p>
    <w:p w14:paraId="3D22A89D" w14:textId="77777777" w:rsidR="00777000" w:rsidRPr="000505A8" w:rsidRDefault="00777000" w:rsidP="00777000">
      <w:pPr>
        <w:pStyle w:val="NormaleWeb"/>
        <w:numPr>
          <w:ilvl w:val="0"/>
          <w:numId w:val="1"/>
        </w:numPr>
        <w:spacing w:before="0" w:beforeAutospacing="0" w:after="0" w:afterAutospacing="0"/>
        <w:ind w:left="284" w:hanging="284"/>
        <w:jc w:val="both"/>
        <w:rPr>
          <w:rFonts w:ascii="Verdana" w:hAnsi="Verdana"/>
          <w:sz w:val="18"/>
          <w:szCs w:val="18"/>
        </w:rPr>
      </w:pPr>
      <w:r w:rsidRPr="000505A8">
        <w:rPr>
          <w:rFonts w:ascii="Verdana" w:hAnsi="Verdana"/>
          <w:sz w:val="18"/>
          <w:szCs w:val="18"/>
        </w:rPr>
        <w:t xml:space="preserve">a rivolgersi, con congruo anticipo, alla ASL di competenza per ricevere tutte le informazioni sull’assistenza sanitaria e acquisire la documentazione eventualmente disponibile per l'assistenza nel paese di destinazione; </w:t>
      </w:r>
    </w:p>
    <w:p w14:paraId="75AB5949" w14:textId="77777777" w:rsidR="00777000" w:rsidRPr="000505A8" w:rsidRDefault="00777000" w:rsidP="00777000">
      <w:pPr>
        <w:numPr>
          <w:ilvl w:val="0"/>
          <w:numId w:val="1"/>
        </w:numPr>
        <w:ind w:left="284" w:hanging="284"/>
        <w:jc w:val="both"/>
        <w:rPr>
          <w:rFonts w:ascii="Verdana" w:hAnsi="Verdana"/>
          <w:sz w:val="18"/>
          <w:szCs w:val="18"/>
        </w:rPr>
      </w:pPr>
      <w:r w:rsidRPr="000505A8">
        <w:rPr>
          <w:rFonts w:ascii="Verdana" w:hAnsi="Verdana"/>
          <w:sz w:val="18"/>
          <w:szCs w:val="18"/>
        </w:rPr>
        <w:t xml:space="preserve">a registrare, prima della partenza e del rientro in sede, il proprio viaggio sul portale del Ministero degli Affari Esteri e della Cooperazione Internazionale: </w:t>
      </w:r>
      <w:hyperlink r:id="rId11" w:history="1">
        <w:r w:rsidR="004F5692" w:rsidRPr="004F5692">
          <w:rPr>
            <w:rStyle w:val="Collegamentoipertestuale"/>
            <w:rFonts w:ascii="Verdana" w:hAnsi="Verdana" w:cstheme="minorHAnsi"/>
            <w:sz w:val="18"/>
          </w:rPr>
          <w:t>https://www.dovesiamonelmondo.it/home.html</w:t>
        </w:r>
      </w:hyperlink>
      <w:r w:rsidR="004F5692">
        <w:t xml:space="preserve"> </w:t>
      </w:r>
      <w:r w:rsidRPr="000505A8">
        <w:rPr>
          <w:rFonts w:ascii="Verdana" w:hAnsi="Verdana"/>
          <w:sz w:val="18"/>
          <w:szCs w:val="18"/>
        </w:rPr>
        <w:t xml:space="preserve"> e di impegnarsi a comunicare alle rappresentanze diplomatico-consolari la propria presenza, durata e motivo del soggiorno e indirizzo all’estero;</w:t>
      </w:r>
    </w:p>
    <w:p w14:paraId="498D45F2" w14:textId="77777777" w:rsidR="00777000" w:rsidRPr="000505A8" w:rsidRDefault="00777000" w:rsidP="00777000">
      <w:pPr>
        <w:pStyle w:val="Paragrafoelenco"/>
        <w:numPr>
          <w:ilvl w:val="0"/>
          <w:numId w:val="1"/>
        </w:numPr>
        <w:ind w:left="284" w:hanging="284"/>
        <w:jc w:val="both"/>
        <w:rPr>
          <w:rFonts w:ascii="Verdana" w:hAnsi="Verdana"/>
          <w:color w:val="000000"/>
          <w:sz w:val="18"/>
          <w:szCs w:val="18"/>
        </w:rPr>
      </w:pPr>
      <w:r w:rsidRPr="000505A8">
        <w:rPr>
          <w:rFonts w:ascii="Verdana" w:hAnsi="Verdana"/>
          <w:color w:val="000000"/>
          <w:sz w:val="18"/>
          <w:szCs w:val="18"/>
        </w:rPr>
        <w:t xml:space="preserve">ad aggiornarsi costantemente e ad osservare le misure di prevenzione adottate dalle autorità nazionali dei Paesi di destinazione e di provenienza per contenere e contrastare la diffusione del virus COVID-19 e, in particolare, ad accettare le condizioni previste dall’Istituzione partner del Paese di destinazione per chi arriva dall’Italia (o dal Paese di domicilio attuale), nonché, per chi rientra in Italia dal Paese ospitante, le disposizioni vigenti (quali eventuali quarantena, restrizioni e altre specifiche misure sanitarie), come riportato sul portale </w:t>
      </w:r>
      <w:hyperlink r:id="rId12" w:history="1">
        <w:r w:rsidRPr="000505A8">
          <w:rPr>
            <w:rFonts w:ascii="Verdana" w:hAnsi="Verdana"/>
            <w:color w:val="000000"/>
            <w:sz w:val="18"/>
            <w:szCs w:val="18"/>
          </w:rPr>
          <w:t>http://www.viaggiaresicuri.it/</w:t>
        </w:r>
      </w:hyperlink>
      <w:r w:rsidRPr="000505A8">
        <w:rPr>
          <w:rFonts w:ascii="Verdana" w:hAnsi="Verdana"/>
          <w:color w:val="000000"/>
          <w:sz w:val="18"/>
          <w:szCs w:val="18"/>
        </w:rPr>
        <w:t>;</w:t>
      </w:r>
    </w:p>
    <w:p w14:paraId="4BC13BA4" w14:textId="77777777" w:rsidR="00777000" w:rsidRPr="000505A8" w:rsidRDefault="00777000" w:rsidP="00777000">
      <w:pPr>
        <w:pStyle w:val="NormaleWeb"/>
        <w:numPr>
          <w:ilvl w:val="0"/>
          <w:numId w:val="1"/>
        </w:numPr>
        <w:spacing w:before="0" w:beforeAutospacing="0" w:after="0" w:afterAutospacing="0"/>
        <w:ind w:left="284" w:hanging="284"/>
        <w:jc w:val="both"/>
        <w:rPr>
          <w:rFonts w:ascii="Verdana" w:hAnsi="Verdana"/>
          <w:sz w:val="18"/>
          <w:szCs w:val="18"/>
        </w:rPr>
      </w:pPr>
      <w:r w:rsidRPr="000505A8">
        <w:rPr>
          <w:rFonts w:ascii="Verdana" w:hAnsi="Verdana"/>
          <w:sz w:val="18"/>
          <w:szCs w:val="18"/>
        </w:rPr>
        <w:t>ad osservare scrupolosamente tutte le misure anti-contagio previste dall’Università̀ ospitante.</w:t>
      </w:r>
    </w:p>
    <w:p w14:paraId="4F19DD8A" w14:textId="77777777" w:rsidR="00777000" w:rsidRDefault="00777000" w:rsidP="00777000">
      <w:pPr>
        <w:pStyle w:val="NormaleWeb"/>
        <w:spacing w:before="0" w:beforeAutospacing="0" w:after="0" w:afterAutospacing="0"/>
        <w:jc w:val="both"/>
        <w:rPr>
          <w:rFonts w:ascii="Verdana" w:hAnsi="Verdana"/>
          <w:sz w:val="18"/>
          <w:szCs w:val="18"/>
        </w:rPr>
      </w:pPr>
    </w:p>
    <w:p w14:paraId="2E54E49B" w14:textId="77777777" w:rsidR="00777000" w:rsidRPr="005758E2" w:rsidRDefault="00777000" w:rsidP="00777000">
      <w:pPr>
        <w:pStyle w:val="NormaleWeb"/>
        <w:spacing w:before="0" w:beforeAutospacing="0" w:after="0" w:afterAutospacing="0"/>
        <w:jc w:val="both"/>
        <w:rPr>
          <w:rFonts w:ascii="Verdana" w:hAnsi="Verdana"/>
          <w:sz w:val="18"/>
          <w:szCs w:val="18"/>
        </w:rPr>
      </w:pPr>
    </w:p>
    <w:p w14:paraId="09D2D040" w14:textId="77777777" w:rsidR="00777000" w:rsidRPr="004C4527" w:rsidRDefault="00777000" w:rsidP="00777000">
      <w:pPr>
        <w:pStyle w:val="NormaleWeb"/>
        <w:jc w:val="both"/>
        <w:rPr>
          <w:sz w:val="18"/>
          <w:szCs w:val="18"/>
        </w:rPr>
      </w:pPr>
      <w:r w:rsidRPr="00957481">
        <w:rPr>
          <w:rFonts w:ascii="Verdana" w:hAnsi="Verdana" w:cs="Calibri"/>
          <w:i/>
          <w:iCs/>
          <w:sz w:val="16"/>
          <w:szCs w:val="16"/>
        </w:rPr>
        <w:t xml:space="preserve">Il/La sottoscritto/a dichiara inoltre ai sensi dell’art. 13 del Regolamento UE n. 679/2016 di essere informato/a che i dati personali contenuti nella presente dichiarazione saranno trattati, unicamente per le finalità̀ istituzionali dell’Università̀ degli Studi </w:t>
      </w:r>
      <w:r>
        <w:rPr>
          <w:rFonts w:ascii="Verdana" w:hAnsi="Verdana" w:cs="Calibri"/>
          <w:i/>
          <w:iCs/>
          <w:sz w:val="16"/>
          <w:szCs w:val="16"/>
        </w:rPr>
        <w:t>degli Studi di Teramo</w:t>
      </w:r>
      <w:r>
        <w:rPr>
          <w:rFonts w:ascii="Calibri" w:hAnsi="Calibri" w:cs="Calibri"/>
          <w:i/>
          <w:iCs/>
          <w:sz w:val="16"/>
          <w:szCs w:val="16"/>
        </w:rPr>
        <w:t>.</w:t>
      </w:r>
    </w:p>
    <w:p w14:paraId="778BD4BA" w14:textId="77777777" w:rsidR="00777000" w:rsidRPr="006C1A50" w:rsidRDefault="00777000" w:rsidP="00777000">
      <w:pPr>
        <w:pStyle w:val="Paragrafoelenco"/>
        <w:spacing w:line="276" w:lineRule="auto"/>
        <w:jc w:val="both"/>
        <w:rPr>
          <w:rFonts w:ascii="Verdana" w:hAnsi="Verdana"/>
          <w:color w:val="000000"/>
          <w:sz w:val="18"/>
          <w:szCs w:val="18"/>
        </w:rPr>
      </w:pPr>
    </w:p>
    <w:p w14:paraId="4A6CED97" w14:textId="77777777" w:rsidR="00777000" w:rsidRDefault="00777000" w:rsidP="00777000">
      <w:pPr>
        <w:rPr>
          <w:rFonts w:ascii="Verdana" w:hAnsi="Verdana"/>
          <w:b/>
          <w:sz w:val="18"/>
          <w:szCs w:val="18"/>
        </w:rPr>
      </w:pPr>
      <w:r w:rsidRPr="00C268AC">
        <w:rPr>
          <w:rFonts w:ascii="Verdana" w:hAnsi="Verdana"/>
          <w:sz w:val="18"/>
          <w:szCs w:val="18"/>
        </w:rPr>
        <w:t>Luogo e data: ________________</w:t>
      </w:r>
      <w:r w:rsidRPr="00C268AC">
        <w:rPr>
          <w:rFonts w:ascii="Verdana" w:hAnsi="Verdana"/>
          <w:sz w:val="18"/>
          <w:szCs w:val="18"/>
        </w:rPr>
        <w:tab/>
      </w:r>
      <w:r w:rsidRPr="00C268AC">
        <w:rPr>
          <w:rFonts w:ascii="Verdana" w:hAnsi="Verdana"/>
          <w:sz w:val="18"/>
          <w:szCs w:val="18"/>
        </w:rPr>
        <w:tab/>
        <w:t xml:space="preserve">Firma __________________________  </w:t>
      </w:r>
    </w:p>
    <w:p w14:paraId="4FE383CF" w14:textId="77777777" w:rsidR="00777000" w:rsidRDefault="00777000" w:rsidP="00777000">
      <w:pPr>
        <w:rPr>
          <w:rFonts w:ascii="Verdana" w:hAnsi="Verdana"/>
          <w:b/>
          <w:sz w:val="18"/>
          <w:szCs w:val="18"/>
        </w:rPr>
      </w:pPr>
    </w:p>
    <w:p w14:paraId="664480C0" w14:textId="77777777" w:rsidR="00777000" w:rsidRDefault="00777000" w:rsidP="00777000">
      <w:pPr>
        <w:rPr>
          <w:rFonts w:ascii="Verdana" w:hAnsi="Verdana"/>
          <w:b/>
          <w:sz w:val="18"/>
          <w:szCs w:val="18"/>
        </w:rPr>
      </w:pPr>
    </w:p>
    <w:p w14:paraId="6D0C3CCF" w14:textId="77777777" w:rsidR="00777000" w:rsidRDefault="00777000" w:rsidP="00777000">
      <w:pPr>
        <w:rPr>
          <w:rFonts w:ascii="Verdana" w:hAnsi="Verdana"/>
          <w:b/>
          <w:sz w:val="18"/>
          <w:szCs w:val="18"/>
        </w:rPr>
      </w:pPr>
    </w:p>
    <w:p w14:paraId="0985C318" w14:textId="77777777" w:rsidR="00777000" w:rsidRDefault="00777000" w:rsidP="00777000">
      <w:pPr>
        <w:rPr>
          <w:rFonts w:ascii="Verdana" w:hAnsi="Verdana"/>
          <w:b/>
          <w:sz w:val="18"/>
          <w:szCs w:val="18"/>
        </w:rPr>
      </w:pPr>
    </w:p>
    <w:p w14:paraId="6B9A26CA" w14:textId="77777777" w:rsidR="00777000" w:rsidRPr="00C268AC" w:rsidRDefault="00777000" w:rsidP="00777000">
      <w:pPr>
        <w:rPr>
          <w:rFonts w:ascii="Verdana" w:hAnsi="Verdana"/>
          <w:b/>
          <w:sz w:val="18"/>
          <w:szCs w:val="18"/>
        </w:rPr>
      </w:pPr>
    </w:p>
    <w:p w14:paraId="13CF00A2" w14:textId="77777777" w:rsidR="00777000" w:rsidRPr="00C268AC" w:rsidRDefault="00777000" w:rsidP="00777000">
      <w:pPr>
        <w:pStyle w:val="Paragrafoelenco"/>
        <w:tabs>
          <w:tab w:val="left" w:pos="284"/>
        </w:tabs>
        <w:spacing w:line="240" w:lineRule="atLeast"/>
        <w:ind w:left="284"/>
        <w:jc w:val="both"/>
        <w:rPr>
          <w:rFonts w:ascii="Verdana" w:hAnsi="Verdana"/>
          <w:b/>
          <w:sz w:val="18"/>
          <w:szCs w:val="18"/>
          <w:u w:val="single"/>
        </w:rPr>
      </w:pPr>
    </w:p>
    <w:p w14:paraId="0757F40A" w14:textId="77777777" w:rsidR="00AB7CAE" w:rsidRDefault="00AB7CAE"/>
    <w:p w14:paraId="5439C50D" w14:textId="77777777" w:rsidR="004F5692" w:rsidRDefault="004F5692"/>
    <w:p w14:paraId="47495E03" w14:textId="77777777" w:rsidR="004F5692" w:rsidRDefault="004F5692"/>
    <w:p w14:paraId="64A86E35" w14:textId="77777777" w:rsidR="004F5692" w:rsidRDefault="004F5692"/>
    <w:p w14:paraId="2C98CE48" w14:textId="77777777" w:rsidR="004F5692" w:rsidRDefault="004F5692"/>
    <w:p w14:paraId="7D2E70A0" w14:textId="77777777" w:rsidR="004F5692" w:rsidRDefault="004F5692"/>
    <w:p w14:paraId="79A3AD79" w14:textId="77777777" w:rsidR="004F5692" w:rsidRDefault="004F5692"/>
    <w:sectPr w:rsidR="004F5692" w:rsidSect="003435F3">
      <w:headerReference w:type="default" r:id="rId13"/>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4A3E" w14:textId="77777777" w:rsidR="00741DF6" w:rsidRDefault="00741DF6" w:rsidP="00777000">
      <w:r>
        <w:separator/>
      </w:r>
    </w:p>
  </w:endnote>
  <w:endnote w:type="continuationSeparator" w:id="0">
    <w:p w14:paraId="2BE2BDA1" w14:textId="77777777" w:rsidR="00741DF6" w:rsidRDefault="00741DF6" w:rsidP="00777000">
      <w:r>
        <w:continuationSeparator/>
      </w:r>
    </w:p>
  </w:endnote>
  <w:endnote w:id="1">
    <w:p w14:paraId="6FAF9478" w14:textId="77777777" w:rsidR="00777000" w:rsidRPr="004F5692" w:rsidRDefault="00777000" w:rsidP="00777000">
      <w:pPr>
        <w:jc w:val="both"/>
      </w:pPr>
      <w:r w:rsidRPr="004F5692">
        <w:rPr>
          <w:rStyle w:val="Rimandonotadichiusura"/>
          <w:rFonts w:ascii="Verdana" w:hAnsi="Verdana"/>
          <w:sz w:val="16"/>
          <w:szCs w:val="16"/>
        </w:rPr>
        <w:endnoteRef/>
      </w:r>
      <w:r w:rsidRPr="004F5692">
        <w:rPr>
          <w:rFonts w:ascii="Verdana" w:hAnsi="Verdana"/>
          <w:sz w:val="16"/>
          <w:szCs w:val="16"/>
        </w:rPr>
        <w:t xml:space="preserve"> </w:t>
      </w:r>
      <w:r w:rsidRPr="004F5692">
        <w:rPr>
          <w:rFonts w:ascii="Verdana" w:hAnsi="Verdana"/>
          <w:i/>
          <w:sz w:val="13"/>
          <w:szCs w:val="13"/>
        </w:rPr>
        <w:t xml:space="preserve">la presente dichiarazione dovrà essere compilata, datata e firmata dal partecipante </w:t>
      </w:r>
      <w:r w:rsidRPr="004F5692">
        <w:rPr>
          <w:rFonts w:ascii="Verdana" w:hAnsi="Verdana"/>
          <w:b/>
          <w:i/>
          <w:sz w:val="13"/>
          <w:szCs w:val="13"/>
          <w:u w:val="single"/>
        </w:rPr>
        <w:t>ALL’ATTO DELLA SOTTOSCRIZIONE DELL’ACCORDO DI MOBILITA’</w:t>
      </w:r>
      <w:r w:rsidRPr="004F5692">
        <w:rPr>
          <w:rFonts w:ascii="Verdana" w:hAnsi="Verdana"/>
          <w:i/>
          <w:sz w:val="13"/>
          <w:szCs w:val="13"/>
        </w:rPr>
        <w:t>.</w:t>
      </w:r>
      <w:r w:rsidRPr="004F5692">
        <w:rPr>
          <w:rFonts w:ascii="Verdana" w:hAnsi="Verdana"/>
          <w:i/>
          <w:sz w:val="16"/>
          <w:szCs w:val="16"/>
        </w:rPr>
        <w:t xml:space="preserve">  </w:t>
      </w:r>
    </w:p>
    <w:p w14:paraId="3DDFB289" w14:textId="77777777" w:rsidR="00777000" w:rsidRPr="005758E2" w:rsidRDefault="00777000" w:rsidP="00777000">
      <w:pPr>
        <w:pStyle w:val="Testonotadichiusura"/>
        <w:rPr>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C190" w14:textId="77777777" w:rsidR="00741DF6" w:rsidRDefault="00741DF6" w:rsidP="00777000">
      <w:r>
        <w:separator/>
      </w:r>
    </w:p>
  </w:footnote>
  <w:footnote w:type="continuationSeparator" w:id="0">
    <w:p w14:paraId="7684A843" w14:textId="77777777" w:rsidR="00741DF6" w:rsidRDefault="00741DF6" w:rsidP="00777000">
      <w:r>
        <w:continuationSeparator/>
      </w:r>
    </w:p>
  </w:footnote>
  <w:footnote w:id="1">
    <w:p w14:paraId="792F9949" w14:textId="77777777" w:rsidR="00777000" w:rsidRPr="00950B13" w:rsidRDefault="00777000" w:rsidP="00777000">
      <w:pPr>
        <w:jc w:val="both"/>
        <w:rPr>
          <w:rFonts w:ascii="Verdana" w:hAnsi="Verdana" w:cs="Calibri"/>
          <w:sz w:val="13"/>
          <w:szCs w:val="13"/>
        </w:rPr>
      </w:pPr>
      <w:r w:rsidRPr="00950B13">
        <w:rPr>
          <w:rStyle w:val="Rimandonotaapidipagina"/>
          <w:rFonts w:ascii="Verdana" w:hAnsi="Verdana"/>
          <w:sz w:val="13"/>
          <w:szCs w:val="13"/>
        </w:rPr>
        <w:footnoteRef/>
      </w:r>
      <w:r w:rsidRPr="00950B13">
        <w:rPr>
          <w:rFonts w:ascii="Verdana" w:hAnsi="Verdana"/>
          <w:sz w:val="13"/>
          <w:szCs w:val="13"/>
        </w:rPr>
        <w:t xml:space="preserve"> </w:t>
      </w:r>
      <w:r w:rsidRPr="00950B13">
        <w:rPr>
          <w:rFonts w:ascii="Verdana" w:hAnsi="Verdana" w:cs="Calibri"/>
          <w:sz w:val="13"/>
          <w:szCs w:val="13"/>
        </w:rPr>
        <w:t xml:space="preserve">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 Inoltre, i cittadini di paesi extra UE non possono utilizzare la loro tessera TEAM per cure mediche in Danimarca, Islanda, Liechtenstein, Norvegia e Svizzera, a meno che non siano rifugiati che risiedono in un paese membro dell'UE o che non siano coperti in quanto familiari di un cittadino dell'UE (si veda anche </w:t>
      </w:r>
      <w:hyperlink r:id="rId1" w:history="1">
        <w:r w:rsidRPr="00C06171">
          <w:rPr>
            <w:rStyle w:val="Collegamentoipertestuale"/>
            <w:rFonts w:ascii="Verdana" w:hAnsi="Verdana" w:cs="Calibri"/>
            <w:sz w:val="13"/>
            <w:szCs w:val="13"/>
          </w:rPr>
          <w:t>https://ec.europa.eu/social/main.jsp?catId=559&amp;langId=it</w:t>
        </w:r>
      </w:hyperlink>
      <w:r w:rsidRPr="00950B13">
        <w:rPr>
          <w:rFonts w:ascii="Verdana" w:hAnsi="Verdana" w:cs="Calibri"/>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7E61" w14:textId="77777777" w:rsidR="00777000" w:rsidRDefault="00777000">
    <w:pPr>
      <w:pStyle w:val="Intestazione"/>
    </w:pPr>
  </w:p>
  <w:p w14:paraId="73F72FD1" w14:textId="77777777" w:rsidR="00777000" w:rsidRDefault="00777000">
    <w:pPr>
      <w:pStyle w:val="Intestazione"/>
    </w:pPr>
    <w:r>
      <w:rPr>
        <w:noProof/>
      </w:rPr>
      <w:drawing>
        <wp:anchor distT="0" distB="0" distL="114300" distR="114300" simplePos="0" relativeHeight="251660288" behindDoc="0" locked="0" layoutInCell="1" allowOverlap="1" wp14:anchorId="2B67E662" wp14:editId="4BFE1797">
          <wp:simplePos x="0" y="0"/>
          <wp:positionH relativeFrom="column">
            <wp:posOffset>5172075</wp:posOffset>
          </wp:positionH>
          <wp:positionV relativeFrom="paragraph">
            <wp:posOffset>17780</wp:posOffset>
          </wp:positionV>
          <wp:extent cx="704850" cy="70485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Pr="00127130">
      <w:rPr>
        <w:rFonts w:ascii="Cambria" w:hAnsi="Cambria"/>
        <w:b/>
        <w:i/>
        <w:noProof/>
        <w:color w:val="3366CC"/>
      </w:rPr>
      <w:drawing>
        <wp:anchor distT="0" distB="0" distL="114300" distR="114300" simplePos="0" relativeHeight="251658240" behindDoc="0" locked="0" layoutInCell="1" allowOverlap="1" wp14:anchorId="6DDBDB76" wp14:editId="267F3561">
          <wp:simplePos x="0" y="0"/>
          <wp:positionH relativeFrom="column">
            <wp:posOffset>19050</wp:posOffset>
          </wp:positionH>
          <wp:positionV relativeFrom="paragraph">
            <wp:posOffset>66675</wp:posOffset>
          </wp:positionV>
          <wp:extent cx="1209675" cy="571500"/>
          <wp:effectExtent l="0" t="0" r="9525" b="0"/>
          <wp:wrapNone/>
          <wp:docPr id="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anchor>
      </w:drawing>
    </w:r>
  </w:p>
  <w:p w14:paraId="6CF26A4C" w14:textId="77777777" w:rsidR="00777000" w:rsidRDefault="00777000">
    <w:pPr>
      <w:pStyle w:val="Intestazione"/>
    </w:pPr>
  </w:p>
  <w:p w14:paraId="2AE4CBBD" w14:textId="77777777" w:rsidR="00777000" w:rsidRDefault="00777000">
    <w:pPr>
      <w:pStyle w:val="Intestazione"/>
    </w:pPr>
  </w:p>
  <w:p w14:paraId="2668DB51" w14:textId="77777777" w:rsidR="00777000" w:rsidRDefault="00777000">
    <w:pPr>
      <w:pStyle w:val="Intestazione"/>
    </w:pPr>
  </w:p>
  <w:p w14:paraId="1FB27B1C" w14:textId="77777777" w:rsidR="00777000" w:rsidRPr="002D670F" w:rsidRDefault="00777000" w:rsidP="00777000">
    <w:pPr>
      <w:widowControl w:val="0"/>
      <w:jc w:val="both"/>
      <w:rPr>
        <w:rFonts w:asciiTheme="minorHAnsi" w:hAnsiTheme="minorHAnsi"/>
        <w:b/>
        <w:bCs/>
        <w:iCs/>
        <w:smallCaps/>
        <w:sz w:val="18"/>
        <w:szCs w:val="18"/>
      </w:rPr>
    </w:pPr>
    <w:r w:rsidRPr="002D670F">
      <w:rPr>
        <w:rFonts w:asciiTheme="minorHAnsi" w:hAnsiTheme="minorHAnsi"/>
        <w:b/>
        <w:bCs/>
        <w:iCs/>
        <w:smallCaps/>
        <w:sz w:val="18"/>
        <w:szCs w:val="18"/>
      </w:rPr>
      <w:t>Area</w:t>
    </w:r>
    <w:r>
      <w:rPr>
        <w:rFonts w:asciiTheme="minorHAnsi" w:hAnsiTheme="minorHAnsi"/>
        <w:b/>
        <w:bCs/>
        <w:iCs/>
        <w:smallCaps/>
        <w:sz w:val="18"/>
        <w:szCs w:val="18"/>
      </w:rPr>
      <w:t xml:space="preserve"> </w:t>
    </w:r>
    <w:r w:rsidRPr="002D670F">
      <w:rPr>
        <w:rFonts w:asciiTheme="minorHAnsi" w:hAnsiTheme="minorHAnsi"/>
        <w:b/>
        <w:bCs/>
        <w:iCs/>
        <w:smallCaps/>
        <w:sz w:val="18"/>
        <w:szCs w:val="18"/>
      </w:rPr>
      <w:t>Servizi agli Studenti</w:t>
    </w:r>
  </w:p>
  <w:p w14:paraId="1D299BFE" w14:textId="77777777" w:rsidR="00777000" w:rsidRPr="00777000" w:rsidRDefault="00777000" w:rsidP="00777000">
    <w:pPr>
      <w:widowControl w:val="0"/>
      <w:jc w:val="both"/>
      <w:rPr>
        <w:rFonts w:asciiTheme="minorHAnsi" w:hAnsiTheme="minorHAnsi"/>
        <w:b/>
        <w:bCs/>
        <w:i/>
        <w:iCs/>
        <w:smallCaps/>
        <w:sz w:val="18"/>
        <w:szCs w:val="18"/>
      </w:rPr>
    </w:pPr>
    <w:r w:rsidRPr="008E2C9B">
      <w:rPr>
        <w:rFonts w:asciiTheme="minorHAnsi" w:hAnsiTheme="minorHAnsi"/>
        <w:b/>
        <w:bCs/>
        <w:i/>
        <w:iCs/>
        <w:smallCaps/>
        <w:sz w:val="18"/>
        <w:szCs w:val="18"/>
      </w:rPr>
      <w:t>Ufficio Mobilità e Relazioni Internazionali</w:t>
    </w:r>
  </w:p>
  <w:p w14:paraId="6052294D" w14:textId="77777777" w:rsidR="00777000" w:rsidRDefault="00777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4208D"/>
    <w:multiLevelType w:val="hybridMultilevel"/>
    <w:tmpl w:val="3A88C1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00"/>
    <w:rsid w:val="004F5692"/>
    <w:rsid w:val="00553F36"/>
    <w:rsid w:val="00741DF6"/>
    <w:rsid w:val="00777000"/>
    <w:rsid w:val="00AB7CAE"/>
    <w:rsid w:val="00AC5BCF"/>
    <w:rsid w:val="00DC172D"/>
    <w:rsid w:val="00EA2CD9"/>
    <w:rsid w:val="00FF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A7B"/>
  <w15:chartTrackingRefBased/>
  <w15:docId w15:val="{848F3838-25AD-4928-8F1E-93A3C1C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0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77000"/>
    <w:pPr>
      <w:ind w:left="720"/>
      <w:contextualSpacing/>
    </w:pPr>
    <w:rPr>
      <w:rFonts w:ascii="Cambria" w:eastAsia="Cambria" w:hAnsi="Cambria"/>
      <w:lang w:eastAsia="en-US"/>
    </w:rPr>
  </w:style>
  <w:style w:type="character" w:styleId="Collegamentoipertestuale">
    <w:name w:val="Hyperlink"/>
    <w:rsid w:val="00777000"/>
    <w:rPr>
      <w:color w:val="0000FF"/>
      <w:u w:val="single"/>
    </w:rPr>
  </w:style>
  <w:style w:type="character" w:styleId="Rimandonotaapidipagina">
    <w:name w:val="footnote reference"/>
    <w:rsid w:val="00777000"/>
    <w:rPr>
      <w:vertAlign w:val="superscript"/>
    </w:rPr>
  </w:style>
  <w:style w:type="paragraph" w:styleId="Testonotadichiusura">
    <w:name w:val="endnote text"/>
    <w:basedOn w:val="Normale"/>
    <w:link w:val="TestonotadichiusuraCarattere"/>
    <w:rsid w:val="00777000"/>
    <w:pPr>
      <w:spacing w:after="240"/>
      <w:jc w:val="both"/>
    </w:pPr>
    <w:rPr>
      <w:sz w:val="20"/>
      <w:szCs w:val="20"/>
      <w:lang w:val="fr-FR" w:eastAsia="en-US"/>
    </w:rPr>
  </w:style>
  <w:style w:type="character" w:customStyle="1" w:styleId="TestonotadichiusuraCarattere">
    <w:name w:val="Testo nota di chiusura Carattere"/>
    <w:basedOn w:val="Carpredefinitoparagrafo"/>
    <w:link w:val="Testonotadichiusura"/>
    <w:rsid w:val="00777000"/>
    <w:rPr>
      <w:rFonts w:ascii="Times New Roman" w:eastAsia="Times New Roman" w:hAnsi="Times New Roman" w:cs="Times New Roman"/>
      <w:sz w:val="20"/>
      <w:szCs w:val="20"/>
      <w:lang w:val="fr-FR"/>
    </w:rPr>
  </w:style>
  <w:style w:type="character" w:styleId="Rimandonotadichiusura">
    <w:name w:val="endnote reference"/>
    <w:rsid w:val="00777000"/>
    <w:rPr>
      <w:vertAlign w:val="superscript"/>
    </w:rPr>
  </w:style>
  <w:style w:type="paragraph" w:styleId="NormaleWeb">
    <w:name w:val="Normal (Web)"/>
    <w:basedOn w:val="Normale"/>
    <w:rsid w:val="00777000"/>
    <w:pPr>
      <w:spacing w:before="100" w:beforeAutospacing="1" w:after="100" w:afterAutospacing="1"/>
    </w:pPr>
  </w:style>
  <w:style w:type="character" w:styleId="Enfasicorsivo">
    <w:name w:val="Emphasis"/>
    <w:qFormat/>
    <w:rsid w:val="00777000"/>
    <w:rPr>
      <w:i/>
      <w:iCs/>
    </w:rPr>
  </w:style>
  <w:style w:type="character" w:customStyle="1" w:styleId="apple-converted-space">
    <w:name w:val="apple-converted-space"/>
    <w:basedOn w:val="Carpredefinitoparagrafo"/>
    <w:rsid w:val="00777000"/>
  </w:style>
  <w:style w:type="paragraph" w:styleId="Intestazione">
    <w:name w:val="header"/>
    <w:basedOn w:val="Normale"/>
    <w:link w:val="IntestazioneCarattere"/>
    <w:uiPriority w:val="99"/>
    <w:unhideWhenUsed/>
    <w:rsid w:val="00777000"/>
    <w:pPr>
      <w:tabs>
        <w:tab w:val="center" w:pos="4819"/>
        <w:tab w:val="right" w:pos="9638"/>
      </w:tabs>
    </w:pPr>
  </w:style>
  <w:style w:type="character" w:customStyle="1" w:styleId="IntestazioneCarattere">
    <w:name w:val="Intestazione Carattere"/>
    <w:basedOn w:val="Carpredefinitoparagrafo"/>
    <w:link w:val="Intestazione"/>
    <w:uiPriority w:val="99"/>
    <w:rsid w:val="0077700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77000"/>
    <w:pPr>
      <w:tabs>
        <w:tab w:val="center" w:pos="4819"/>
        <w:tab w:val="right" w:pos="9638"/>
      </w:tabs>
    </w:pPr>
  </w:style>
  <w:style w:type="character" w:customStyle="1" w:styleId="PidipaginaCarattere">
    <w:name w:val="Piè di pagina Carattere"/>
    <w:basedOn w:val="Carpredefinitoparagrafo"/>
    <w:link w:val="Pidipagina"/>
    <w:uiPriority w:val="99"/>
    <w:rsid w:val="00777000"/>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F5692"/>
    <w:rPr>
      <w:color w:val="954F72" w:themeColor="followedHyperlink"/>
      <w:u w:val="single"/>
    </w:rPr>
  </w:style>
  <w:style w:type="character" w:styleId="Menzionenonrisolta">
    <w:name w:val="Unresolved Mention"/>
    <w:basedOn w:val="Carpredefinitoparagrafo"/>
    <w:uiPriority w:val="99"/>
    <w:semiHidden/>
    <w:unhideWhenUsed/>
    <w:rsid w:val="004F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siamonelmondo.it/hom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aggiaresicuri.it/home" TargetMode="External"/><Relationship Id="rId12" Type="http://schemas.openxmlformats.org/officeDocument/2006/relationships/hyperlink" Target="http://www.viaggiaresicu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vesiamonelmondo.it/hom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lute.gov.it/portale/cureUE/dettaglioContenutiCureUE.jsp?lingua=italiano&amp;id=897&amp;area=cureUnioneEuropea&amp;menu=vuoto" TargetMode="External"/><Relationship Id="rId4" Type="http://schemas.openxmlformats.org/officeDocument/2006/relationships/webSettings" Target="webSettings.xml"/><Relationship Id="rId9" Type="http://schemas.openxmlformats.org/officeDocument/2006/relationships/hyperlink" Target="https://www.salute.gov.it/portale/home.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Benvenuto</dc:creator>
  <cp:keywords/>
  <dc:description/>
  <cp:lastModifiedBy>Giovanna Cacciatore</cp:lastModifiedBy>
  <cp:revision>3</cp:revision>
  <dcterms:created xsi:type="dcterms:W3CDTF">2023-01-27T10:05:00Z</dcterms:created>
  <dcterms:modified xsi:type="dcterms:W3CDTF">2023-01-27T10:06:00Z</dcterms:modified>
</cp:coreProperties>
</file>